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8CD28" w14:textId="77E8998E" w:rsidR="005756BE" w:rsidRDefault="007C4B5C" w:rsidP="00BD495C">
      <w:pPr>
        <w:jc w:val="center"/>
      </w:pPr>
      <w:r>
        <w:rPr>
          <w:noProof/>
          <w:lang w:eastAsia="en-NZ"/>
        </w:rPr>
        <w:drawing>
          <wp:anchor distT="0" distB="0" distL="114300" distR="114300" simplePos="0" relativeHeight="251660288" behindDoc="1" locked="0" layoutInCell="1" allowOverlap="1" wp14:anchorId="1ABA6582" wp14:editId="06B1ABC5">
            <wp:simplePos x="0" y="0"/>
            <wp:positionH relativeFrom="column">
              <wp:posOffset>1066800</wp:posOffset>
            </wp:positionH>
            <wp:positionV relativeFrom="paragraph">
              <wp:posOffset>66675</wp:posOffset>
            </wp:positionV>
            <wp:extent cx="1600200" cy="1600200"/>
            <wp:effectExtent l="0" t="0" r="0" b="0"/>
            <wp:wrapThrough wrapText="bothSides">
              <wp:wrapPolygon edited="0">
                <wp:start x="14400" y="3343"/>
                <wp:lineTo x="0" y="3857"/>
                <wp:lineTo x="0" y="7714"/>
                <wp:lineTo x="6686" y="8743"/>
                <wp:lineTo x="6686" y="12086"/>
                <wp:lineTo x="7971" y="16200"/>
                <wp:lineTo x="3343" y="18257"/>
                <wp:lineTo x="3343" y="19543"/>
                <wp:lineTo x="8486" y="20057"/>
                <wp:lineTo x="15429" y="20057"/>
                <wp:lineTo x="18771" y="19543"/>
                <wp:lineTo x="18514" y="18257"/>
                <wp:lineTo x="13886" y="16200"/>
                <wp:lineTo x="15171" y="12086"/>
                <wp:lineTo x="15171" y="8743"/>
                <wp:lineTo x="21343" y="7714"/>
                <wp:lineTo x="21343" y="4886"/>
                <wp:lineTo x="15429" y="3343"/>
                <wp:lineTo x="14400" y="3343"/>
              </wp:wrapPolygon>
            </wp:wrapThrough>
            <wp:docPr id="6" name="Picture 6" descr="C:\Users\Caro\Documents\ADAA\Logos\frankl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Documents\ADAA\Logos\frankli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259E"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61B448A3" wp14:editId="6BD36B20">
            <wp:simplePos x="0" y="0"/>
            <wp:positionH relativeFrom="column">
              <wp:posOffset>4229100</wp:posOffset>
            </wp:positionH>
            <wp:positionV relativeFrom="paragraph">
              <wp:posOffset>133350</wp:posOffset>
            </wp:positionV>
            <wp:extent cx="1609725" cy="1431925"/>
            <wp:effectExtent l="0" t="0" r="9525" b="0"/>
            <wp:wrapTopAndBottom/>
            <wp:docPr id="3" name="Picture 3" descr="C:\Users\Caro\Dropbox\ADAA\Logos\New ADA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\Dropbox\ADAA\Logos\New ADA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E4B59" w14:textId="248C24BF" w:rsidR="00181A63" w:rsidRPr="00C11735" w:rsidRDefault="00773E27" w:rsidP="00BD495C">
      <w:pPr>
        <w:jc w:val="center"/>
        <w:rPr>
          <w:b/>
          <w:sz w:val="72"/>
          <w:szCs w:val="72"/>
          <w:u w:val="single"/>
        </w:rPr>
      </w:pPr>
      <w:r w:rsidRPr="00C11735">
        <w:rPr>
          <w:b/>
          <w:sz w:val="72"/>
          <w:szCs w:val="72"/>
          <w:u w:val="single"/>
        </w:rPr>
        <w:t>ADAA Field Championships</w:t>
      </w:r>
    </w:p>
    <w:p w14:paraId="5C9C058A" w14:textId="656E168A" w:rsidR="00181A63" w:rsidRPr="00C11735" w:rsidRDefault="007C4B5C" w:rsidP="00BD495C">
      <w:pPr>
        <w:jc w:val="center"/>
        <w:rPr>
          <w:b/>
          <w:sz w:val="48"/>
          <w:szCs w:val="48"/>
        </w:rPr>
      </w:pPr>
      <w:r w:rsidRPr="00C11735">
        <w:rPr>
          <w:b/>
          <w:sz w:val="48"/>
          <w:szCs w:val="48"/>
        </w:rPr>
        <w:t>Saturday and Sunday 28 and 29 September</w:t>
      </w:r>
    </w:p>
    <w:p w14:paraId="52E482E4" w14:textId="5E25087A" w:rsidR="00181A63" w:rsidRPr="00C11735" w:rsidRDefault="007C4B5C" w:rsidP="00BD495C">
      <w:pPr>
        <w:jc w:val="center"/>
        <w:rPr>
          <w:b/>
          <w:sz w:val="52"/>
          <w:szCs w:val="52"/>
        </w:rPr>
      </w:pPr>
      <w:r w:rsidRPr="00C11735">
        <w:rPr>
          <w:b/>
          <w:sz w:val="52"/>
          <w:szCs w:val="52"/>
        </w:rPr>
        <w:t>Franklin County Archers</w:t>
      </w:r>
      <w:r w:rsidRPr="00C11735">
        <w:rPr>
          <w:b/>
          <w:sz w:val="52"/>
          <w:szCs w:val="52"/>
        </w:rPr>
        <w:br/>
      </w:r>
      <w:r w:rsidRPr="00C11735">
        <w:rPr>
          <w:b/>
          <w:sz w:val="32"/>
          <w:szCs w:val="52"/>
        </w:rPr>
        <w:t>22 Stone Rd, Bombay</w:t>
      </w:r>
    </w:p>
    <w:p w14:paraId="05518534" w14:textId="77777777" w:rsidR="00F835CF" w:rsidRDefault="00F835CF" w:rsidP="007C4B5C">
      <w:pPr>
        <w:rPr>
          <w:szCs w:val="36"/>
          <w:u w:val="single"/>
        </w:rPr>
      </w:pPr>
    </w:p>
    <w:p w14:paraId="236FD9A2" w14:textId="56C5C536" w:rsidR="00F835CF" w:rsidRDefault="00F835CF" w:rsidP="007C4B5C">
      <w:pPr>
        <w:rPr>
          <w:szCs w:val="36"/>
          <w:u w:val="single"/>
        </w:rPr>
      </w:pPr>
      <w:r>
        <w:rPr>
          <w:szCs w:val="36"/>
          <w:u w:val="single"/>
        </w:rPr>
        <w:t>Registration Form:</w:t>
      </w:r>
    </w:p>
    <w:p w14:paraId="01DEADFF" w14:textId="2B7DD396" w:rsidR="00F835CF" w:rsidRDefault="00F835CF" w:rsidP="007C4B5C">
      <w:pPr>
        <w:rPr>
          <w:szCs w:val="36"/>
        </w:rPr>
      </w:pPr>
      <w:r>
        <w:rPr>
          <w:szCs w:val="36"/>
        </w:rPr>
        <w:t>Name:</w:t>
      </w:r>
    </w:p>
    <w:p w14:paraId="7C2B7D96" w14:textId="2B71CF24" w:rsidR="00F835CF" w:rsidRDefault="00F835CF" w:rsidP="007C4B5C">
      <w:pPr>
        <w:rPr>
          <w:szCs w:val="36"/>
        </w:rPr>
      </w:pPr>
      <w:r>
        <w:rPr>
          <w:szCs w:val="36"/>
        </w:rPr>
        <w:t>Email:</w:t>
      </w:r>
    </w:p>
    <w:p w14:paraId="152AF125" w14:textId="4824627B" w:rsidR="00F835CF" w:rsidRDefault="00F835CF" w:rsidP="007C4B5C">
      <w:pPr>
        <w:rPr>
          <w:szCs w:val="36"/>
        </w:rPr>
      </w:pPr>
      <w:r>
        <w:rPr>
          <w:szCs w:val="36"/>
        </w:rPr>
        <w:t>Phone:</w:t>
      </w:r>
    </w:p>
    <w:p w14:paraId="36E2F0AF" w14:textId="792B836B" w:rsidR="00F835CF" w:rsidRDefault="00F835CF" w:rsidP="007C4B5C">
      <w:pPr>
        <w:rPr>
          <w:szCs w:val="36"/>
        </w:rPr>
      </w:pPr>
      <w:r>
        <w:rPr>
          <w:szCs w:val="36"/>
        </w:rPr>
        <w:t>Bow Type:</w:t>
      </w:r>
    </w:p>
    <w:p w14:paraId="3B3847E9" w14:textId="243E4E6B" w:rsidR="00F835CF" w:rsidRDefault="00F835CF" w:rsidP="007C4B5C">
      <w:pPr>
        <w:rPr>
          <w:szCs w:val="36"/>
        </w:rPr>
      </w:pPr>
      <w:r>
        <w:rPr>
          <w:szCs w:val="36"/>
        </w:rPr>
        <w:t>IFAA Division:</w:t>
      </w:r>
    </w:p>
    <w:p w14:paraId="3C58583F" w14:textId="05531712" w:rsidR="00F835CF" w:rsidRDefault="00F835CF" w:rsidP="007C4B5C">
      <w:pPr>
        <w:rPr>
          <w:szCs w:val="36"/>
        </w:rPr>
      </w:pPr>
      <w:r>
        <w:rPr>
          <w:szCs w:val="36"/>
        </w:rPr>
        <w:t>Club:</w:t>
      </w:r>
    </w:p>
    <w:p w14:paraId="5FA8C9DB" w14:textId="3B125A7C" w:rsidR="00F835CF" w:rsidRDefault="00F835CF" w:rsidP="007C4B5C">
      <w:pPr>
        <w:rPr>
          <w:szCs w:val="36"/>
        </w:rPr>
      </w:pPr>
      <w:r>
        <w:rPr>
          <w:szCs w:val="36"/>
        </w:rPr>
        <w:t>Please circle which day you intend to shoot (for ADAA you must shoot both days):</w:t>
      </w:r>
    </w:p>
    <w:p w14:paraId="0591F3BD" w14:textId="326F85A8" w:rsidR="00F835CF" w:rsidRDefault="00F835CF" w:rsidP="007C4B5C">
      <w:pPr>
        <w:rPr>
          <w:szCs w:val="36"/>
        </w:rPr>
      </w:pPr>
      <w:r>
        <w:rPr>
          <w:szCs w:val="36"/>
        </w:rPr>
        <w:t>SATURDAY 3D</w:t>
      </w:r>
      <w:r>
        <w:rPr>
          <w:szCs w:val="36"/>
        </w:rPr>
        <w:tab/>
      </w:r>
      <w:r>
        <w:rPr>
          <w:szCs w:val="36"/>
        </w:rPr>
        <w:tab/>
      </w:r>
      <w:r>
        <w:rPr>
          <w:szCs w:val="36"/>
        </w:rPr>
        <w:tab/>
        <w:t>SUNDAY IFAA FIELD</w:t>
      </w:r>
    </w:p>
    <w:p w14:paraId="7B675339" w14:textId="77777777" w:rsidR="00F835CF" w:rsidRDefault="00F835CF" w:rsidP="007C4B5C">
      <w:pPr>
        <w:rPr>
          <w:szCs w:val="36"/>
        </w:rPr>
      </w:pPr>
    </w:p>
    <w:p w14:paraId="45F09FB4" w14:textId="1029BE63" w:rsidR="00F835CF" w:rsidRDefault="00F835CF" w:rsidP="007C4B5C">
      <w:pPr>
        <w:rPr>
          <w:szCs w:val="36"/>
        </w:rPr>
      </w:pPr>
      <w:r>
        <w:rPr>
          <w:szCs w:val="36"/>
        </w:rPr>
        <w:t xml:space="preserve">Both Days: </w:t>
      </w:r>
    </w:p>
    <w:p w14:paraId="2C799BE1" w14:textId="473CF815" w:rsidR="00F835CF" w:rsidRPr="00F835CF" w:rsidRDefault="00F835CF" w:rsidP="007C4B5C">
      <w:pPr>
        <w:rPr>
          <w:szCs w:val="36"/>
        </w:rPr>
      </w:pPr>
      <w:r>
        <w:rPr>
          <w:szCs w:val="36"/>
        </w:rPr>
        <w:t xml:space="preserve">Adult - $40, </w:t>
      </w:r>
      <w:r w:rsidRPr="00F835CF">
        <w:rPr>
          <w:szCs w:val="36"/>
        </w:rPr>
        <w:t>Junior and Cubs – $30, Family (2 adults 2 kids) $100</w:t>
      </w:r>
    </w:p>
    <w:p w14:paraId="3BDEED98" w14:textId="31CD0304" w:rsidR="00D176F4" w:rsidRPr="00F835CF" w:rsidRDefault="00D176F4" w:rsidP="00D176F4">
      <w:pPr>
        <w:rPr>
          <w:sz w:val="20"/>
          <w:szCs w:val="36"/>
        </w:rPr>
      </w:pPr>
      <w:r w:rsidRPr="00F835CF">
        <w:rPr>
          <w:sz w:val="20"/>
          <w:szCs w:val="36"/>
        </w:rPr>
        <w:t>ADAA fees Saturday</w:t>
      </w:r>
      <w:proofErr w:type="gramStart"/>
      <w:r w:rsidRPr="00F835CF">
        <w:rPr>
          <w:sz w:val="20"/>
          <w:szCs w:val="36"/>
        </w:rPr>
        <w:t>:</w:t>
      </w:r>
      <w:proofErr w:type="gramEnd"/>
      <w:r w:rsidRPr="00F835CF">
        <w:rPr>
          <w:sz w:val="20"/>
          <w:szCs w:val="36"/>
        </w:rPr>
        <w:br/>
        <w:t>Adult - $25.00</w:t>
      </w:r>
      <w:r w:rsidRPr="00F835CF">
        <w:rPr>
          <w:sz w:val="20"/>
          <w:szCs w:val="36"/>
        </w:rPr>
        <w:br/>
        <w:t>Junior - $20.00</w:t>
      </w:r>
      <w:r w:rsidRPr="00F835CF">
        <w:rPr>
          <w:sz w:val="20"/>
          <w:szCs w:val="36"/>
        </w:rPr>
        <w:br/>
        <w:t>Family - $100</w:t>
      </w:r>
    </w:p>
    <w:p w14:paraId="724DB39C" w14:textId="20F985E0" w:rsidR="00D176F4" w:rsidRPr="00F835CF" w:rsidRDefault="00D176F4" w:rsidP="00D176F4">
      <w:pPr>
        <w:rPr>
          <w:sz w:val="20"/>
          <w:szCs w:val="36"/>
        </w:rPr>
      </w:pPr>
      <w:r w:rsidRPr="00F835CF">
        <w:rPr>
          <w:sz w:val="20"/>
          <w:szCs w:val="36"/>
        </w:rPr>
        <w:t>IFAA &amp; ADAA Sunday</w:t>
      </w:r>
      <w:proofErr w:type="gramStart"/>
      <w:r w:rsidRPr="00F835CF">
        <w:rPr>
          <w:sz w:val="20"/>
          <w:szCs w:val="36"/>
        </w:rPr>
        <w:t>:</w:t>
      </w:r>
      <w:proofErr w:type="gramEnd"/>
      <w:r w:rsidRPr="00F835CF">
        <w:rPr>
          <w:sz w:val="20"/>
          <w:szCs w:val="36"/>
        </w:rPr>
        <w:br/>
        <w:t>Adult - $15.00</w:t>
      </w:r>
      <w:r w:rsidRPr="00F835CF">
        <w:rPr>
          <w:sz w:val="20"/>
          <w:szCs w:val="36"/>
        </w:rPr>
        <w:br/>
        <w:t>Junior - $10.00</w:t>
      </w:r>
      <w:bookmarkStart w:id="0" w:name="_GoBack"/>
      <w:bookmarkEnd w:id="0"/>
    </w:p>
    <w:p w14:paraId="5D7FE36E" w14:textId="6F85A08B" w:rsidR="002C259E" w:rsidRPr="00F835CF" w:rsidRDefault="002C259E" w:rsidP="003901BD">
      <w:pPr>
        <w:rPr>
          <w:i/>
          <w:sz w:val="20"/>
          <w:szCs w:val="36"/>
        </w:rPr>
      </w:pPr>
      <w:r w:rsidRPr="00F835CF">
        <w:rPr>
          <w:i/>
          <w:sz w:val="20"/>
          <w:szCs w:val="36"/>
        </w:rPr>
        <w:t xml:space="preserve">Entries to </w:t>
      </w:r>
      <w:r w:rsidR="007C4B5C" w:rsidRPr="00F835CF">
        <w:rPr>
          <w:i/>
          <w:sz w:val="20"/>
          <w:szCs w:val="36"/>
        </w:rPr>
        <w:t>Franklin County Archers</w:t>
      </w:r>
      <w:r w:rsidRPr="00F835CF">
        <w:rPr>
          <w:i/>
          <w:sz w:val="20"/>
          <w:szCs w:val="36"/>
        </w:rPr>
        <w:t xml:space="preserve"> (</w:t>
      </w:r>
      <w:r w:rsidR="007C4B5C" w:rsidRPr="00F835CF">
        <w:rPr>
          <w:i/>
          <w:sz w:val="20"/>
          <w:szCs w:val="36"/>
        </w:rPr>
        <w:t>franklincountyarchersnz@gmail.com</w:t>
      </w:r>
      <w:r w:rsidRPr="00F835CF">
        <w:rPr>
          <w:i/>
          <w:sz w:val="20"/>
          <w:szCs w:val="36"/>
        </w:rPr>
        <w:t xml:space="preserve">) </w:t>
      </w:r>
    </w:p>
    <w:p w14:paraId="6280C028" w14:textId="63BD3074" w:rsidR="00D176F4" w:rsidRPr="00F835CF" w:rsidRDefault="00C11735" w:rsidP="003901BD">
      <w:pPr>
        <w:rPr>
          <w:i/>
          <w:sz w:val="20"/>
          <w:szCs w:val="36"/>
        </w:rPr>
      </w:pPr>
      <w:r w:rsidRPr="00F835CF">
        <w:rPr>
          <w:i/>
          <w:sz w:val="20"/>
          <w:szCs w:val="36"/>
        </w:rPr>
        <w:t xml:space="preserve">Bank account: </w:t>
      </w:r>
      <w:r w:rsidR="00A313C0" w:rsidRPr="00F835CF">
        <w:rPr>
          <w:i/>
          <w:sz w:val="20"/>
          <w:szCs w:val="36"/>
          <w:lang w:val="en-ZA"/>
        </w:rPr>
        <w:t xml:space="preserve">12 3028 0529 313 </w:t>
      </w:r>
      <w:proofErr w:type="gramStart"/>
      <w:r w:rsidR="00A313C0" w:rsidRPr="00F835CF">
        <w:rPr>
          <w:i/>
          <w:sz w:val="20"/>
          <w:szCs w:val="36"/>
          <w:lang w:val="en-ZA"/>
        </w:rPr>
        <w:t>00</w:t>
      </w:r>
      <w:r w:rsidR="00A313C0" w:rsidRPr="00F835CF">
        <w:rPr>
          <w:i/>
          <w:sz w:val="20"/>
          <w:szCs w:val="36"/>
        </w:rPr>
        <w:t xml:space="preserve">  </w:t>
      </w:r>
      <w:r w:rsidRPr="00F835CF">
        <w:rPr>
          <w:i/>
          <w:sz w:val="20"/>
          <w:szCs w:val="36"/>
        </w:rPr>
        <w:t>(</w:t>
      </w:r>
      <w:proofErr w:type="gramEnd"/>
      <w:r w:rsidRPr="00F835CF">
        <w:rPr>
          <w:i/>
          <w:sz w:val="20"/>
          <w:szCs w:val="36"/>
        </w:rPr>
        <w:t xml:space="preserve">include reference surname and ADAA Field) </w:t>
      </w:r>
    </w:p>
    <w:sectPr w:rsidR="00D176F4" w:rsidRPr="00F835CF" w:rsidSect="003901BD">
      <w:pgSz w:w="11906" w:h="16838"/>
      <w:pgMar w:top="720" w:right="720" w:bottom="720" w:left="720" w:header="708" w:footer="708" w:gutter="0"/>
      <w:pgBorders w:offsetFrom="page">
        <w:top w:val="single" w:sz="12" w:space="24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B17A3"/>
    <w:multiLevelType w:val="hybridMultilevel"/>
    <w:tmpl w:val="43DA6044"/>
    <w:lvl w:ilvl="0" w:tplc="387E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5C"/>
    <w:rsid w:val="00181A63"/>
    <w:rsid w:val="00243B9D"/>
    <w:rsid w:val="002C259E"/>
    <w:rsid w:val="003901BD"/>
    <w:rsid w:val="005756BE"/>
    <w:rsid w:val="0076088B"/>
    <w:rsid w:val="007614DD"/>
    <w:rsid w:val="00773E27"/>
    <w:rsid w:val="007C4B5C"/>
    <w:rsid w:val="00956C4A"/>
    <w:rsid w:val="00A313C0"/>
    <w:rsid w:val="00A42A02"/>
    <w:rsid w:val="00BD495C"/>
    <w:rsid w:val="00C11735"/>
    <w:rsid w:val="00D176F4"/>
    <w:rsid w:val="00F835CF"/>
    <w:rsid w:val="00F8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DD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73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2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17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Grant Miller</dc:creator>
  <cp:lastModifiedBy>Caro</cp:lastModifiedBy>
  <cp:revision>3</cp:revision>
  <dcterms:created xsi:type="dcterms:W3CDTF">2019-09-09T23:44:00Z</dcterms:created>
  <dcterms:modified xsi:type="dcterms:W3CDTF">2019-09-09T23:48:00Z</dcterms:modified>
</cp:coreProperties>
</file>